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horzAnchor="page" w:tblpX="406" w:tblpY="-989"/>
        <w:tblW w:w="10881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1996"/>
        <w:gridCol w:w="8885"/>
      </w:tblGrid>
      <w:tr w:rsidR="002A3270" w:rsidRPr="00FF6738" w14:paraId="774D9E4A" w14:textId="77777777" w:rsidTr="003330FF">
        <w:trPr>
          <w:tblHeader/>
        </w:trPr>
        <w:tc>
          <w:tcPr>
            <w:tcW w:w="10881" w:type="dxa"/>
            <w:gridSpan w:val="2"/>
            <w:shd w:val="clear" w:color="auto" w:fill="D9D9D9" w:themeFill="background1" w:themeFillShade="D9"/>
          </w:tcPr>
          <w:p w14:paraId="5914354D" w14:textId="60D8F178" w:rsidR="002A3270" w:rsidRPr="00FF6738" w:rsidRDefault="002A3270" w:rsidP="00FA22BE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26"/>
                <w:szCs w:val="26"/>
              </w:rPr>
              <w:t xml:space="preserve">Klauzula informacyjna dot. przetwarzania danych osobowych </w:t>
            </w:r>
            <w:r w:rsidRPr="00FF6738">
              <w:rPr>
                <w:rFonts w:ascii="Arial" w:hAnsi="Arial" w:cs="Arial"/>
                <w:b/>
                <w:sz w:val="26"/>
                <w:szCs w:val="26"/>
              </w:rPr>
              <w:br/>
              <w:t>na podstawie obowiązku prawnego ciążącego na administratorze</w:t>
            </w:r>
            <w:r w:rsidR="00FA22BE">
              <w:t xml:space="preserve"> </w:t>
            </w:r>
            <w:r w:rsidR="00FA22BE" w:rsidRPr="00FA22BE">
              <w:rPr>
                <w:b/>
                <w:sz w:val="26"/>
                <w:szCs w:val="26"/>
              </w:rPr>
              <w:t xml:space="preserve">( </w:t>
            </w:r>
            <w:r w:rsidR="00FA22BE" w:rsidRPr="00FA22BE">
              <w:rPr>
                <w:rFonts w:ascii="Arial" w:hAnsi="Arial" w:cs="Arial"/>
                <w:b/>
                <w:sz w:val="26"/>
                <w:szCs w:val="26"/>
              </w:rPr>
              <w:t xml:space="preserve">przetwarzanie w związku z ustawą z dnia </w:t>
            </w:r>
            <w:r w:rsidR="00FA22BE">
              <w:rPr>
                <w:rFonts w:ascii="Arial" w:hAnsi="Arial" w:cs="Arial"/>
                <w:b/>
                <w:sz w:val="26"/>
                <w:szCs w:val="26"/>
              </w:rPr>
              <w:t>5 stycznia 2011 r. Kodeks wyborczy)</w:t>
            </w:r>
          </w:p>
        </w:tc>
      </w:tr>
      <w:tr w:rsidR="002A3270" w:rsidRPr="00FF6738" w14:paraId="4BF791F8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77BE7C7C" w14:textId="77777777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TOŻSAMOŚĆ ADMINISTRATORA</w:t>
            </w:r>
          </w:p>
        </w:tc>
        <w:tc>
          <w:tcPr>
            <w:tcW w:w="8885" w:type="dxa"/>
          </w:tcPr>
          <w:p w14:paraId="4A6445C7" w14:textId="47776573" w:rsidR="00327FED" w:rsidRDefault="00327FED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Administratorami są:</w:t>
            </w:r>
          </w:p>
          <w:p w14:paraId="4A2EB7A4" w14:textId="3F11C797" w:rsidR="002A3270" w:rsidRDefault="002A3270" w:rsidP="003330FF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327FED">
              <w:rPr>
                <w:rFonts w:ascii="Arial" w:hAnsi="Arial" w:cs="Arial"/>
                <w:sz w:val="18"/>
                <w:szCs w:val="18"/>
              </w:rPr>
              <w:t>Minister Cyfryzacji, mający siedzibę w Warszawie (</w:t>
            </w:r>
            <w:r w:rsidR="00614C62">
              <w:rPr>
                <w:rFonts w:ascii="Arial" w:hAnsi="Arial" w:cs="Arial"/>
                <w:sz w:val="18"/>
                <w:szCs w:val="18"/>
              </w:rPr>
              <w:t>00-060) przy ul. Królewskiej 27 – odpowiada za utrzymanie i rozwój rejestru</w:t>
            </w:r>
            <w:r w:rsidR="005E7F0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614C62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06730F1A" w14:textId="77777777" w:rsidR="00327FED" w:rsidRDefault="00327FED" w:rsidP="003330FF">
            <w:pPr>
              <w:pStyle w:val="Akapitzlist"/>
              <w:numPr>
                <w:ilvl w:val="0"/>
                <w:numId w:val="2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Minister Spraw Wewnętrznych i Administracji, mający siedzibę w Warszawie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(02-591) przy ul Stefana Batorego 5 – odpowiada za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kształtowani</w:t>
            </w:r>
            <w:r w:rsidR="00614C62">
              <w:rPr>
                <w:rFonts w:ascii="Arial" w:hAnsi="Arial" w:cs="Arial"/>
                <w:sz w:val="18"/>
                <w:szCs w:val="18"/>
              </w:rPr>
              <w:t>e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 xml:space="preserve"> jednolitej polityki w zakresie realizacji obowiązków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14C62" w:rsidRPr="00614C62">
              <w:rPr>
                <w:rFonts w:ascii="Arial" w:hAnsi="Arial" w:cs="Arial"/>
                <w:sz w:val="18"/>
                <w:szCs w:val="18"/>
              </w:rPr>
              <w:t>określonych w ustawie</w:t>
            </w:r>
            <w:r w:rsidR="00614C62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315E0DE5" w14:textId="77777777" w:rsidR="003330FF" w:rsidRDefault="005D6F23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D6F23">
              <w:rPr>
                <w:rFonts w:ascii="Arial" w:hAnsi="Arial" w:cs="Arial"/>
                <w:sz w:val="18"/>
                <w:szCs w:val="18"/>
              </w:rPr>
              <w:t xml:space="preserve">W zakresie danych przetwarzanych w dokumentacji papierowej i innych zbiorach danych prowadzonych </w:t>
            </w:r>
            <w:r w:rsidR="00666BCC">
              <w:rPr>
                <w:rFonts w:ascii="Arial" w:hAnsi="Arial" w:cs="Arial"/>
                <w:sz w:val="18"/>
                <w:szCs w:val="18"/>
              </w:rPr>
              <w:t>przez organ</w:t>
            </w:r>
            <w:r>
              <w:rPr>
                <w:rFonts w:ascii="Arial" w:hAnsi="Arial" w:cs="Arial"/>
                <w:sz w:val="18"/>
                <w:szCs w:val="18"/>
              </w:rPr>
              <w:t xml:space="preserve"> ewidencji ludności </w:t>
            </w:r>
            <w:r w:rsidR="00541C72">
              <w:rPr>
                <w:rFonts w:ascii="Arial" w:hAnsi="Arial" w:cs="Arial"/>
                <w:sz w:val="18"/>
                <w:szCs w:val="18"/>
              </w:rPr>
              <w:t>administratorem</w:t>
            </w:r>
            <w:r w:rsidRPr="005D6F23">
              <w:rPr>
                <w:rFonts w:ascii="Arial" w:hAnsi="Arial" w:cs="Arial"/>
                <w:sz w:val="18"/>
                <w:szCs w:val="18"/>
              </w:rPr>
              <w:t xml:space="preserve"> jest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odpowiednio: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61BA87C6" w14:textId="67D8C44D" w:rsidR="005D6F23" w:rsidRPr="005D6F23" w:rsidRDefault="004E02C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Burmistrz</w:t>
            </w:r>
            <w:r w:rsidR="003330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A22BE">
              <w:rPr>
                <w:rFonts w:ascii="Arial" w:hAnsi="Arial" w:cs="Arial"/>
                <w:sz w:val="18"/>
                <w:szCs w:val="18"/>
              </w:rPr>
              <w:t>m</w:t>
            </w:r>
            <w:r w:rsidR="003330FF">
              <w:rPr>
                <w:rFonts w:ascii="Arial" w:hAnsi="Arial" w:cs="Arial"/>
                <w:sz w:val="18"/>
                <w:szCs w:val="18"/>
              </w:rPr>
              <w:t>iasta Kościana, z siedzibą w Kościanie (64-000), Al. Tadeusza Kościuszki 22</w:t>
            </w:r>
          </w:p>
        </w:tc>
      </w:tr>
      <w:tr w:rsidR="002A3270" w:rsidRPr="00FF6738" w14:paraId="7E40FAC3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73A7A52B" w14:textId="03D5B0B3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ADMINISTRATORA</w:t>
            </w:r>
          </w:p>
        </w:tc>
        <w:tc>
          <w:tcPr>
            <w:tcW w:w="8885" w:type="dxa"/>
          </w:tcPr>
          <w:p w14:paraId="222D6A43" w14:textId="55F1B830" w:rsidR="002A3270" w:rsidRDefault="002A3270" w:rsidP="003330FF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Z administratorem </w:t>
            </w:r>
            <w:r w:rsidR="00614C62">
              <w:rPr>
                <w:rFonts w:ascii="Arial" w:hAnsi="Arial" w:cs="Arial"/>
                <w:sz w:val="18"/>
                <w:szCs w:val="18"/>
              </w:rPr>
              <w:t xml:space="preserve">– Ministrem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można się skontaktować poprzez adres email </w:t>
            </w:r>
            <w:r w:rsidR="008F4711" w:rsidRPr="008F4711">
              <w:rPr>
                <w:rFonts w:ascii="Arial" w:hAnsi="Arial" w:cs="Arial"/>
                <w:sz w:val="18"/>
                <w:szCs w:val="18"/>
              </w:rPr>
              <w:t>iod@mc.gov.pl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, formularz kontaktowy pod adresem </w:t>
            </w:r>
            <w:hyperlink r:id="rId6" w:history="1">
              <w:r w:rsidR="00445810" w:rsidRPr="00E549FD">
                <w:rPr>
                  <w:rStyle w:val="Hipercze"/>
                  <w:rFonts w:ascii="Arial" w:hAnsi="Arial" w:cs="Arial"/>
                  <w:sz w:val="18"/>
                  <w:szCs w:val="18"/>
                </w:rPr>
                <w:t>https://www.gov.pl/cyfryzacja/kontakt</w:t>
              </w:r>
            </w:hyperlink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</w:t>
            </w:r>
          </w:p>
          <w:p w14:paraId="62645AE8" w14:textId="77777777" w:rsidR="00614C62" w:rsidRDefault="00614C62" w:rsidP="003330FF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Ministrem Spraw Wewnętrznych i Administracji </w:t>
            </w:r>
            <w:r w:rsidRPr="00614C62">
              <w:rPr>
                <w:rFonts w:ascii="Arial" w:hAnsi="Arial" w:cs="Arial"/>
                <w:sz w:val="18"/>
                <w:szCs w:val="18"/>
              </w:rPr>
              <w:t>można się skontaktować pisemnie na adres siedziby administratora</w:t>
            </w:r>
            <w:r w:rsidR="005D6F23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017846CE" w14:textId="62EED021" w:rsidR="005D6F23" w:rsidRPr="00FF6738" w:rsidRDefault="005D6F23" w:rsidP="003330FF">
            <w:pPr>
              <w:pStyle w:val="Akapitzlist"/>
              <w:spacing w:line="276" w:lineRule="auto"/>
              <w:ind w:left="0"/>
              <w:contextualSpacing w:val="0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Z administratorem – </w:t>
            </w:r>
            <w:r w:rsidR="004E02CE">
              <w:rPr>
                <w:rFonts w:ascii="Arial" w:hAnsi="Arial" w:cs="Arial"/>
                <w:sz w:val="18"/>
                <w:szCs w:val="18"/>
              </w:rPr>
              <w:t>Burmistrze</w:t>
            </w:r>
            <w:r w:rsidR="003330FF">
              <w:rPr>
                <w:rFonts w:ascii="Arial" w:hAnsi="Arial" w:cs="Arial"/>
                <w:sz w:val="18"/>
                <w:szCs w:val="18"/>
              </w:rPr>
              <w:t>m</w:t>
            </w:r>
            <w:r w:rsidR="004E02CE">
              <w:rPr>
                <w:rFonts w:ascii="Arial" w:hAnsi="Arial" w:cs="Arial"/>
                <w:sz w:val="18"/>
                <w:szCs w:val="18"/>
              </w:rPr>
              <w:t xml:space="preserve"> miasta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3330FF">
              <w:rPr>
                <w:rFonts w:ascii="Arial" w:hAnsi="Arial" w:cs="Arial"/>
                <w:sz w:val="18"/>
                <w:szCs w:val="18"/>
              </w:rPr>
              <w:t xml:space="preserve">Kościana </w:t>
            </w:r>
            <w:r w:rsidR="00541C72" w:rsidRPr="00614C62">
              <w:rPr>
                <w:rFonts w:ascii="Arial" w:hAnsi="Arial" w:cs="Arial"/>
                <w:sz w:val="18"/>
                <w:szCs w:val="18"/>
              </w:rPr>
              <w:t>można się skontaktować</w:t>
            </w:r>
            <w:r w:rsidR="002E4026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2E4026" w:rsidRPr="00066DC2">
              <w:rPr>
                <w:rFonts w:ascii="Arial" w:hAnsi="Arial" w:cs="Arial"/>
                <w:sz w:val="18"/>
                <w:szCs w:val="18"/>
              </w:rPr>
              <w:t>pisemnie na adres siedziby administratora</w:t>
            </w:r>
            <w:r w:rsidR="003330FF">
              <w:rPr>
                <w:rFonts w:ascii="Arial" w:hAnsi="Arial" w:cs="Arial"/>
                <w:sz w:val="18"/>
                <w:szCs w:val="18"/>
              </w:rPr>
              <w:t xml:space="preserve"> lub telefonicznie: tel. 65 5122 700</w:t>
            </w:r>
          </w:p>
        </w:tc>
      </w:tr>
      <w:tr w:rsidR="002A3270" w:rsidRPr="00FF6738" w14:paraId="254C3A3E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1DE1184F" w14:textId="3F0053DE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DANE KONTAKTOWE INSPEKTORA OCHRONY DANYCH</w:t>
            </w:r>
          </w:p>
        </w:tc>
        <w:tc>
          <w:tcPr>
            <w:tcW w:w="8885" w:type="dxa"/>
          </w:tcPr>
          <w:p w14:paraId="632774EB" w14:textId="379901D9" w:rsidR="0002187D" w:rsidRDefault="0002187D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 xml:space="preserve">Administrator </w:t>
            </w:r>
            <w:r>
              <w:rPr>
                <w:rFonts w:ascii="Arial" w:hAnsi="Arial" w:cs="Arial"/>
                <w:sz w:val="18"/>
                <w:szCs w:val="18"/>
              </w:rPr>
              <w:t xml:space="preserve">– Minister Cyfryzacji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danych, z którym może się Pani / Pan skontaktować poprzez email iod@</w:t>
            </w:r>
            <w:r w:rsidR="008F4711">
              <w:rPr>
                <w:rFonts w:ascii="Arial" w:hAnsi="Arial" w:cs="Arial"/>
                <w:sz w:val="18"/>
                <w:szCs w:val="18"/>
              </w:rPr>
              <w:t>mc.gov.pl</w:t>
            </w:r>
            <w:r w:rsidRPr="00FF6738">
              <w:rPr>
                <w:rFonts w:ascii="Arial" w:hAnsi="Arial" w:cs="Arial"/>
                <w:sz w:val="18"/>
                <w:szCs w:val="18"/>
              </w:rPr>
              <w:t>, lub pisemnie na adres siedziby administratora. Z inspektorem ochrony danych można się kontaktować we wszystkich sprawach dotyczących przetwarzania danych osobowych oraz korzystania z praw związanych z przetwarzaniem danych.</w:t>
            </w:r>
          </w:p>
          <w:p w14:paraId="2AF685D6" w14:textId="7E3EA463" w:rsidR="005D6F23" w:rsidRDefault="0002187D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Administrator</w:t>
            </w:r>
            <w:r>
              <w:rPr>
                <w:rFonts w:ascii="Arial" w:hAnsi="Arial" w:cs="Arial"/>
                <w:sz w:val="18"/>
                <w:szCs w:val="18"/>
              </w:rPr>
              <w:t xml:space="preserve"> – Minister Spraw Wewnętrznych i Administracji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 wyznaczył inspektora ochrony danych, z którym może się Pani / Pan skontaktować poprzez email </w:t>
            </w:r>
            <w:hyperlink r:id="rId7" w:history="1">
              <w:r w:rsidR="00066DC2" w:rsidRPr="001C2054">
                <w:rPr>
                  <w:rStyle w:val="Hipercze"/>
                  <w:rFonts w:ascii="Arial" w:hAnsi="Arial" w:cs="Arial"/>
                  <w:sz w:val="18"/>
                  <w:szCs w:val="18"/>
                </w:rPr>
                <w:t>iod@mswia.gov.pl</w:t>
              </w:r>
            </w:hyperlink>
            <w:r w:rsidR="00066DC2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 xml:space="preserve">lub pisemnie na adres siedziby administratora. </w:t>
            </w:r>
          </w:p>
          <w:p w14:paraId="083DE050" w14:textId="1A0FA290" w:rsidR="003330FF" w:rsidRDefault="005D6F23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Administrator – </w:t>
            </w:r>
            <w:r w:rsidR="004E02CE">
              <w:rPr>
                <w:rFonts w:ascii="Arial" w:hAnsi="Arial" w:cs="Arial"/>
                <w:sz w:val="18"/>
                <w:szCs w:val="18"/>
              </w:rPr>
              <w:t>Burmistrz</w:t>
            </w:r>
            <w:r w:rsidR="003330F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4E02CE">
              <w:rPr>
                <w:rFonts w:ascii="Arial" w:hAnsi="Arial" w:cs="Arial"/>
                <w:sz w:val="18"/>
                <w:szCs w:val="18"/>
              </w:rPr>
              <w:t xml:space="preserve"> miasta</w:t>
            </w:r>
            <w:r w:rsidR="003330FF">
              <w:rPr>
                <w:rFonts w:ascii="Arial" w:hAnsi="Arial" w:cs="Arial"/>
                <w:sz w:val="18"/>
                <w:szCs w:val="18"/>
              </w:rPr>
              <w:t xml:space="preserve"> Kościana </w:t>
            </w:r>
            <w:r w:rsidR="004E02CE" w:rsidRPr="00FF6738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FF6738">
              <w:rPr>
                <w:rFonts w:ascii="Arial" w:hAnsi="Arial" w:cs="Arial"/>
                <w:sz w:val="18"/>
                <w:szCs w:val="18"/>
              </w:rPr>
              <w:t>wyznaczył inspektora ochrony danych</w:t>
            </w:r>
            <w:r w:rsidR="003330FF">
              <w:rPr>
                <w:rFonts w:ascii="Arial" w:hAnsi="Arial" w:cs="Arial"/>
                <w:sz w:val="18"/>
                <w:szCs w:val="18"/>
              </w:rPr>
              <w:t>:</w:t>
            </w:r>
          </w:p>
          <w:p w14:paraId="156F5CF7" w14:textId="6E56FC08" w:rsidR="005D6F23" w:rsidRDefault="003330FF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Szymon Ślusarek tel.: 65 512 28 52, e-mail: </w:t>
            </w:r>
            <w:hyperlink r:id="rId8" w:history="1">
              <w:r w:rsidR="006C5951" w:rsidRPr="00FD2450">
                <w:rPr>
                  <w:rStyle w:val="Hipercze"/>
                  <w:rFonts w:ascii="Arial" w:hAnsi="Arial" w:cs="Arial"/>
                  <w:sz w:val="18"/>
                  <w:szCs w:val="18"/>
                </w:rPr>
                <w:t>szymon.slusarek@koscian.eu</w:t>
              </w:r>
            </w:hyperlink>
          </w:p>
          <w:p w14:paraId="5F6E4B51" w14:textId="4E7922E1" w:rsidR="002A3270" w:rsidRPr="00FF6738" w:rsidRDefault="0002187D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Z inspektorem ochrony danych można się kontaktować we wszystkich sprawach dotyczących przetwarzania danych osobowych oraz korzystania z praw związanych z przetwarzaniem danych.</w:t>
            </w:r>
          </w:p>
        </w:tc>
      </w:tr>
      <w:tr w:rsidR="002A3270" w:rsidRPr="00FF6738" w14:paraId="4BF8871F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786331DD" w14:textId="0DB2308F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 xml:space="preserve">CELE PRZETWARZANIA I PODSTAWA PRAWNA </w:t>
            </w:r>
          </w:p>
        </w:tc>
        <w:tc>
          <w:tcPr>
            <w:tcW w:w="8885" w:type="dxa"/>
          </w:tcPr>
          <w:p w14:paraId="25798E9F" w14:textId="6A4CDD57" w:rsidR="00FA22BE" w:rsidRPr="00FA22BE" w:rsidRDefault="00FA22B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 xml:space="preserve">Podanie danych osobowych jest warunkiem koniecznym do realizacji sprawy w Urzędzie </w:t>
            </w:r>
            <w:r>
              <w:rPr>
                <w:rFonts w:ascii="Arial" w:hAnsi="Arial" w:cs="Arial"/>
                <w:sz w:val="18"/>
                <w:szCs w:val="18"/>
              </w:rPr>
              <w:t>Miejskim Kościana</w:t>
            </w:r>
            <w:r w:rsidRPr="00FA22BE">
              <w:rPr>
                <w:rFonts w:ascii="Arial" w:hAnsi="Arial" w:cs="Arial"/>
                <w:sz w:val="18"/>
                <w:szCs w:val="18"/>
              </w:rPr>
              <w:t xml:space="preserve">. </w:t>
            </w:r>
          </w:p>
          <w:p w14:paraId="43612CD3" w14:textId="77777777" w:rsidR="00FA22BE" w:rsidRPr="00FA22BE" w:rsidRDefault="00FA22B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Ogólną podstawę do przetwarzania danych stanowi art. 6 ust. 1 lit. c, ogólnego rozporządzenia o ochronie danych.</w:t>
            </w:r>
          </w:p>
          <w:p w14:paraId="020163F0" w14:textId="77777777" w:rsidR="00FA22BE" w:rsidRPr="00FA22BE" w:rsidRDefault="00FA22B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Szczegółowe cele przetwarzania danych zostały wskazane w następujących przepisach:</w:t>
            </w:r>
          </w:p>
          <w:p w14:paraId="0A639408" w14:textId="77777777" w:rsidR="00FA22BE" w:rsidRPr="00FA22BE" w:rsidRDefault="00FA22BE" w:rsidP="00FA22BE">
            <w:pPr>
              <w:pStyle w:val="Akapitzlist"/>
              <w:numPr>
                <w:ilvl w:val="0"/>
                <w:numId w:val="5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 xml:space="preserve">ustawa z dnia 5 stycznia 2011 r. Kodeks wyborczy </w:t>
            </w:r>
          </w:p>
          <w:p w14:paraId="42BB4B57" w14:textId="77777777" w:rsidR="00FA22BE" w:rsidRPr="00FA22BE" w:rsidRDefault="00FA22B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Pani/Pana dane będą przetwarzane w celu realizacji:</w:t>
            </w:r>
          </w:p>
          <w:p w14:paraId="40DDF282" w14:textId="74F368B0" w:rsidR="00965E76" w:rsidRDefault="00FA22B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- wniosku o wpisanie do rejestru wyborców;</w:t>
            </w:r>
          </w:p>
          <w:p w14:paraId="6E9069E4" w14:textId="6BC20C59" w:rsidR="00965E76" w:rsidRPr="00FA22BE" w:rsidRDefault="00965E76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5E76">
              <w:rPr>
                <w:rFonts w:ascii="Arial" w:hAnsi="Arial" w:cs="Arial"/>
                <w:sz w:val="18"/>
                <w:szCs w:val="18"/>
              </w:rPr>
              <w:t xml:space="preserve">- wniosku o </w:t>
            </w:r>
            <w:r>
              <w:rPr>
                <w:rFonts w:ascii="Arial" w:hAnsi="Arial" w:cs="Arial"/>
                <w:sz w:val="18"/>
                <w:szCs w:val="18"/>
              </w:rPr>
              <w:t>skreślenie z</w:t>
            </w:r>
            <w:r w:rsidRPr="00965E76">
              <w:rPr>
                <w:rFonts w:ascii="Arial" w:hAnsi="Arial" w:cs="Arial"/>
                <w:sz w:val="18"/>
                <w:szCs w:val="18"/>
              </w:rPr>
              <w:t xml:space="preserve"> rejestru wyborców;</w:t>
            </w:r>
          </w:p>
          <w:p w14:paraId="6B0D57E9" w14:textId="77777777" w:rsidR="00FA22BE" w:rsidRDefault="00FA22BE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- wniosku o udostępnienie rejestru wyborców;</w:t>
            </w:r>
          </w:p>
          <w:p w14:paraId="4B3A0468" w14:textId="6273BF3F" w:rsidR="00AF3F2C" w:rsidRPr="00FA22BE" w:rsidRDefault="00AF3F2C" w:rsidP="00FA22BE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AF3F2C">
              <w:rPr>
                <w:rFonts w:ascii="Arial" w:hAnsi="Arial" w:cs="Arial"/>
                <w:sz w:val="18"/>
                <w:szCs w:val="18"/>
              </w:rPr>
              <w:t xml:space="preserve">- wniosku o </w:t>
            </w:r>
            <w:r>
              <w:rPr>
                <w:rFonts w:ascii="Arial" w:hAnsi="Arial" w:cs="Arial"/>
                <w:sz w:val="18"/>
                <w:szCs w:val="18"/>
              </w:rPr>
              <w:t>uzyskanie zaświadczenia o prawie do głosowania</w:t>
            </w:r>
            <w:r w:rsidRPr="00AF3F2C">
              <w:rPr>
                <w:rFonts w:ascii="Arial" w:hAnsi="Arial" w:cs="Arial"/>
                <w:sz w:val="18"/>
                <w:szCs w:val="18"/>
              </w:rPr>
              <w:t>;</w:t>
            </w:r>
          </w:p>
          <w:p w14:paraId="552D7544" w14:textId="31177264" w:rsidR="002A3270" w:rsidRPr="00D914A8" w:rsidRDefault="00FA22BE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- reklamacji na niepraw</w:t>
            </w:r>
            <w:r w:rsidR="002E4E2E">
              <w:rPr>
                <w:rFonts w:ascii="Arial" w:hAnsi="Arial" w:cs="Arial"/>
                <w:sz w:val="18"/>
                <w:szCs w:val="18"/>
              </w:rPr>
              <w:t>idłowości w rejestrze wyborców i spisie wyborców</w:t>
            </w:r>
          </w:p>
        </w:tc>
      </w:tr>
      <w:tr w:rsidR="002A3270" w:rsidRPr="00FF6738" w14:paraId="2CD7CD36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18648CCD" w14:textId="735872DE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ODBIORCY DANYCH</w:t>
            </w:r>
          </w:p>
          <w:p w14:paraId="647A5476" w14:textId="77777777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8885" w:type="dxa"/>
          </w:tcPr>
          <w:p w14:paraId="5E318568" w14:textId="003FF923" w:rsidR="00FA22BE" w:rsidRPr="00D914A8" w:rsidRDefault="00FA22BE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A22BE">
              <w:rPr>
                <w:rFonts w:ascii="Arial" w:hAnsi="Arial" w:cs="Arial"/>
                <w:sz w:val="18"/>
                <w:szCs w:val="18"/>
              </w:rPr>
              <w:t>Dane osobowe mogą być udostępnione innym podmiotom, uprawnionym do ich otrzymania na podstawie obowiązujących przepisów prawa, tj. urzędnikom wyborczym, właściwej obwodowej komisji wyborczej, organom ścigania, sądom, a ponadto odbiorcom danych w rozumieniu przepisów o ochronie danych osobowych, tj. podmiotom świadczącym usługi pocztowe, usługi informatyczne. Dane osobowe nie będą przekazywane do państw trzecich.</w:t>
            </w:r>
          </w:p>
        </w:tc>
      </w:tr>
      <w:tr w:rsidR="002A3270" w:rsidRPr="00FF6738" w14:paraId="2601D8D9" w14:textId="77777777" w:rsidTr="003330FF">
        <w:trPr>
          <w:trHeight w:val="525"/>
        </w:trPr>
        <w:tc>
          <w:tcPr>
            <w:tcW w:w="1996" w:type="dxa"/>
            <w:shd w:val="clear" w:color="auto" w:fill="D9D9D9" w:themeFill="background1" w:themeFillShade="D9"/>
          </w:tcPr>
          <w:p w14:paraId="6DE84FB4" w14:textId="77777777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OKRES PRZECHOWYWANIA DANYCH</w:t>
            </w:r>
          </w:p>
        </w:tc>
        <w:tc>
          <w:tcPr>
            <w:tcW w:w="8885" w:type="dxa"/>
          </w:tcPr>
          <w:p w14:paraId="0446AA59" w14:textId="617929A8" w:rsidR="002A3270" w:rsidRPr="00D914A8" w:rsidRDefault="00965E76" w:rsidP="003330FF">
            <w:p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965E76">
              <w:rPr>
                <w:rFonts w:ascii="Arial" w:hAnsi="Arial" w:cs="Arial"/>
                <w:sz w:val="18"/>
                <w:szCs w:val="18"/>
              </w:rPr>
              <w:t xml:space="preserve">Dane osobowe będą przetwarzane, w tym przechowywane przez okres 2. Lat licząc od pierwszego stycznia roku następującego po roku, w którym sprawa została zakończona, a następnie,  zgodnie z przepisami ustawy z dnia 14 lipca 1983 r. o narodowym zasobie archiwalnym i archiwach przez okres 5 lat, zgodnie z kategorią archiwalną B5, a w przypadku zmiany kategorii archiwalnej dokumentacji przez okres zgodny ze zmienioną kategorią archiwalną dokumentacji.  </w:t>
            </w:r>
          </w:p>
        </w:tc>
      </w:tr>
      <w:tr w:rsidR="002A3270" w:rsidRPr="00FF6738" w14:paraId="68EB71EC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2FE8BF5F" w14:textId="77777777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lastRenderedPageBreak/>
              <w:t>PRAWA PODMIOTÓW DANYCH</w:t>
            </w:r>
          </w:p>
        </w:tc>
        <w:tc>
          <w:tcPr>
            <w:tcW w:w="8885" w:type="dxa"/>
          </w:tcPr>
          <w:p w14:paraId="0F025E61" w14:textId="5ED8094E" w:rsidR="002A3270" w:rsidRPr="00FF6738" w:rsidRDefault="002A3270" w:rsidP="00965E76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FF6738">
              <w:rPr>
                <w:rFonts w:ascii="Arial" w:hAnsi="Arial" w:cs="Arial"/>
                <w:sz w:val="18"/>
                <w:szCs w:val="18"/>
              </w:rPr>
              <w:t>Przysługuje Pani/Panu pr</w:t>
            </w:r>
            <w:r w:rsidR="00965E76">
              <w:rPr>
                <w:rFonts w:ascii="Arial" w:hAnsi="Arial" w:cs="Arial"/>
                <w:sz w:val="18"/>
                <w:szCs w:val="18"/>
              </w:rPr>
              <w:t xml:space="preserve">awo dostępu do Pani/Pana danych, prawo żądania ich sprostowania oraz </w:t>
            </w:r>
            <w:r w:rsidR="00965E76" w:rsidRPr="00965E76">
              <w:rPr>
                <w:rFonts w:ascii="Arial" w:hAnsi="Arial" w:cs="Arial"/>
                <w:sz w:val="18"/>
                <w:szCs w:val="18"/>
              </w:rPr>
              <w:t>ograniczenia przetwarzania</w:t>
            </w:r>
          </w:p>
        </w:tc>
      </w:tr>
      <w:tr w:rsidR="002A3270" w:rsidRPr="00FF6738" w14:paraId="563DBA56" w14:textId="77777777" w:rsidTr="003330FF">
        <w:tc>
          <w:tcPr>
            <w:tcW w:w="1996" w:type="dxa"/>
            <w:shd w:val="clear" w:color="auto" w:fill="D9D9D9" w:themeFill="background1" w:themeFillShade="D9"/>
          </w:tcPr>
          <w:p w14:paraId="2B7E5DE7" w14:textId="77777777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PRAWO WNIESIENIA SKARGI DO ORGANU NADZORCZEGO</w:t>
            </w:r>
          </w:p>
        </w:tc>
        <w:tc>
          <w:tcPr>
            <w:tcW w:w="8885" w:type="dxa"/>
          </w:tcPr>
          <w:p w14:paraId="29E5215D" w14:textId="1495F940" w:rsidR="002A3270" w:rsidRPr="00FF6738" w:rsidRDefault="00965E76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5E76">
              <w:rPr>
                <w:rFonts w:ascii="Arial" w:hAnsi="Arial" w:cs="Arial"/>
                <w:sz w:val="18"/>
                <w:szCs w:val="18"/>
              </w:rPr>
              <w:t>Ma Pani/Pan prawo wniesienia skargi do organu nadzorczego – Prezesa Urzędu Ochrony Danych Osobowych, gdy uzna Pani/Pan, iż przetwarzanie danych osobowych narusza przepisy o ochronie danych osobowych.</w:t>
            </w:r>
          </w:p>
        </w:tc>
      </w:tr>
      <w:tr w:rsidR="002109E1" w:rsidRPr="00FF6738" w14:paraId="15A4B9A4" w14:textId="77777777" w:rsidTr="00DA66D0">
        <w:tc>
          <w:tcPr>
            <w:tcW w:w="1996" w:type="dxa"/>
            <w:shd w:val="clear" w:color="auto" w:fill="D9D9D9" w:themeFill="background1" w:themeFillShade="D9"/>
          </w:tcPr>
          <w:p w14:paraId="5B206E4B" w14:textId="6B728DA9" w:rsidR="002109E1" w:rsidRPr="00FF6738" w:rsidRDefault="002109E1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E006FB">
              <w:rPr>
                <w:rFonts w:ascii="Arial" w:hAnsi="Arial" w:cs="Arial"/>
                <w:b/>
                <w:sz w:val="20"/>
                <w:szCs w:val="20"/>
              </w:rPr>
              <w:t>ŹRÓDŁO POCHODZENIA DANYCH OSOBOWYCH</w:t>
            </w:r>
          </w:p>
        </w:tc>
        <w:tc>
          <w:tcPr>
            <w:tcW w:w="8885" w:type="dxa"/>
            <w:shd w:val="clear" w:color="auto" w:fill="D9D9D9" w:themeFill="background1" w:themeFillShade="D9"/>
          </w:tcPr>
          <w:p w14:paraId="4985874F" w14:textId="77777777" w:rsidR="002E4E2E" w:rsidRDefault="006544EF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9001D">
              <w:rPr>
                <w:rFonts w:ascii="Arial" w:hAnsi="Arial" w:cs="Arial"/>
                <w:sz w:val="18"/>
                <w:szCs w:val="18"/>
              </w:rPr>
              <w:t>Pani / Pana dane do</w:t>
            </w:r>
            <w:r w:rsidR="002E4E2E">
              <w:rPr>
                <w:rFonts w:ascii="Arial" w:hAnsi="Arial" w:cs="Arial"/>
                <w:sz w:val="18"/>
                <w:szCs w:val="18"/>
              </w:rPr>
              <w:t xml:space="preserve"> Centralnego R</w:t>
            </w:r>
            <w:r w:rsidRPr="0089001D">
              <w:rPr>
                <w:rFonts w:ascii="Arial" w:hAnsi="Arial" w:cs="Arial"/>
                <w:sz w:val="18"/>
                <w:szCs w:val="18"/>
              </w:rPr>
              <w:t>ejestru</w:t>
            </w:r>
            <w:r w:rsidR="002E4E2E">
              <w:rPr>
                <w:rFonts w:ascii="Arial" w:hAnsi="Arial" w:cs="Arial"/>
                <w:sz w:val="18"/>
                <w:szCs w:val="18"/>
              </w:rPr>
              <w:t xml:space="preserve"> Wyborców przekazywane są z rejestru </w:t>
            </w:r>
            <w:r w:rsidR="002E4E2E" w:rsidRPr="0089001D">
              <w:rPr>
                <w:rFonts w:ascii="Arial" w:hAnsi="Arial" w:cs="Arial"/>
                <w:sz w:val="18"/>
                <w:szCs w:val="18"/>
              </w:rPr>
              <w:t xml:space="preserve"> PESEL</w:t>
            </w:r>
            <w:r w:rsidR="002E4E2E">
              <w:rPr>
                <w:rFonts w:ascii="Arial" w:hAnsi="Arial" w:cs="Arial"/>
                <w:sz w:val="18"/>
                <w:szCs w:val="18"/>
              </w:rPr>
              <w:t>.</w:t>
            </w:r>
          </w:p>
          <w:p w14:paraId="20CF3CF4" w14:textId="563DC14B" w:rsidR="006544EF" w:rsidRPr="0089001D" w:rsidRDefault="002E4E2E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Dane do </w:t>
            </w:r>
            <w:r>
              <w:t xml:space="preserve"> </w:t>
            </w:r>
            <w:r w:rsidR="006E1B56">
              <w:rPr>
                <w:rFonts w:ascii="Arial" w:hAnsi="Arial" w:cs="Arial"/>
                <w:sz w:val="18"/>
                <w:szCs w:val="18"/>
              </w:rPr>
              <w:t>Rejestru PESEL</w:t>
            </w:r>
            <w:bookmarkStart w:id="0" w:name="_GoBack"/>
            <w:bookmarkEnd w:id="0"/>
            <w:r>
              <w:rPr>
                <w:rFonts w:ascii="Arial" w:hAnsi="Arial" w:cs="Arial"/>
                <w:sz w:val="18"/>
                <w:szCs w:val="18"/>
              </w:rPr>
              <w:t xml:space="preserve"> przekazywane</w:t>
            </w:r>
            <w:r w:rsidRPr="0089001D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6544EF" w:rsidRPr="0089001D">
              <w:rPr>
                <w:rFonts w:ascii="Arial" w:hAnsi="Arial" w:cs="Arial"/>
                <w:sz w:val="18"/>
                <w:szCs w:val="18"/>
              </w:rPr>
              <w:t>są przez następujące organy:</w:t>
            </w:r>
          </w:p>
          <w:p w14:paraId="2E3D92A6" w14:textId="6683A8E8" w:rsidR="006544EF" w:rsidRPr="0013206B" w:rsidRDefault="002D1E26" w:rsidP="003330F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kierownik urzędu stanu cywilnego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sporządzający akt urodzenia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>,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małżeństwa i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zgonu oraz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wprowadzający do </w:t>
            </w:r>
            <w:r w:rsidR="00ED031F">
              <w:rPr>
                <w:rFonts w:ascii="Arial" w:hAnsi="Arial" w:cs="Arial"/>
                <w:sz w:val="18"/>
                <w:szCs w:val="18"/>
              </w:rPr>
              <w:t>tych aktów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 xml:space="preserve"> zmiany, a także 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6544EF" w:rsidRPr="0013206B">
              <w:rPr>
                <w:rFonts w:ascii="Arial" w:hAnsi="Arial" w:cs="Arial"/>
                <w:sz w:val="18"/>
                <w:szCs w:val="18"/>
              </w:rPr>
              <w:t>decyzję o zmianie imienia lub nazwiska</w:t>
            </w:r>
            <w:r w:rsidR="003F1DF7">
              <w:rPr>
                <w:rFonts w:ascii="Arial" w:hAnsi="Arial" w:cs="Arial"/>
                <w:sz w:val="18"/>
                <w:szCs w:val="18"/>
              </w:rPr>
              <w:t>,</w:t>
            </w:r>
          </w:p>
          <w:p w14:paraId="169D4557" w14:textId="0AB3960D" w:rsidR="0089001D" w:rsidRPr="0013206B" w:rsidRDefault="0089001D" w:rsidP="003330F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color w:val="FF0000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organ gminy</w:t>
            </w:r>
            <w:r w:rsidR="00ED031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dokonujący </w:t>
            </w:r>
            <w:r w:rsidR="003F1DF7">
              <w:rPr>
                <w:rFonts w:ascii="Arial" w:hAnsi="Arial" w:cs="Arial"/>
                <w:sz w:val="18"/>
                <w:szCs w:val="18"/>
              </w:rPr>
              <w:t>rejestracji obowiązku meldunkowego,</w:t>
            </w:r>
          </w:p>
          <w:p w14:paraId="6E9C7487" w14:textId="34034C46" w:rsidR="00277DDF" w:rsidRPr="0013206B" w:rsidRDefault="00277DDF" w:rsidP="003330F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 xml:space="preserve">organ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gminy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wydający 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lub unieważniający 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dowód </w:t>
            </w:r>
            <w:r w:rsidR="003F1DF7">
              <w:rPr>
                <w:rFonts w:ascii="Arial" w:hAnsi="Arial" w:cs="Arial"/>
                <w:sz w:val="18"/>
                <w:szCs w:val="18"/>
              </w:rPr>
              <w:t>osobisty,</w:t>
            </w:r>
          </w:p>
          <w:p w14:paraId="44099F61" w14:textId="40F7B0C6" w:rsidR="00B66321" w:rsidRPr="0013206B" w:rsidRDefault="00B66321" w:rsidP="003330F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a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konsul RP wydając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Pr="0013206B">
              <w:rPr>
                <w:rFonts w:ascii="Arial" w:hAnsi="Arial" w:cs="Arial"/>
                <w:sz w:val="18"/>
                <w:szCs w:val="18"/>
              </w:rPr>
              <w:t xml:space="preserve"> lub unieważniając</w:t>
            </w:r>
            <w:r w:rsidR="00614C62" w:rsidRPr="0013206B">
              <w:rPr>
                <w:rFonts w:ascii="Arial" w:hAnsi="Arial" w:cs="Arial"/>
                <w:sz w:val="18"/>
                <w:szCs w:val="18"/>
              </w:rPr>
              <w:t>y</w:t>
            </w:r>
            <w:r w:rsidR="003F1DF7">
              <w:rPr>
                <w:rFonts w:ascii="Arial" w:hAnsi="Arial" w:cs="Arial"/>
                <w:sz w:val="18"/>
                <w:szCs w:val="18"/>
              </w:rPr>
              <w:t xml:space="preserve"> paszport,</w:t>
            </w:r>
          </w:p>
          <w:p w14:paraId="06340B5E" w14:textId="66784EDE" w:rsidR="002109E1" w:rsidRPr="003F1DF7" w:rsidRDefault="00614C62" w:rsidP="003330FF">
            <w:pPr>
              <w:pStyle w:val="Akapitzlist"/>
              <w:numPr>
                <w:ilvl w:val="0"/>
                <w:numId w:val="3"/>
              </w:numPr>
              <w:spacing w:line="276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13206B">
              <w:rPr>
                <w:rFonts w:ascii="Arial" w:hAnsi="Arial" w:cs="Arial"/>
                <w:sz w:val="18"/>
                <w:szCs w:val="18"/>
              </w:rPr>
              <w:t>wojewoda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13206B">
              <w:rPr>
                <w:rFonts w:ascii="Arial" w:hAnsi="Arial" w:cs="Arial"/>
                <w:sz w:val="18"/>
                <w:szCs w:val="18"/>
              </w:rPr>
              <w:t>lub minister właściwy do spraw wewnętrznych dokonujący</w:t>
            </w:r>
            <w:r w:rsidR="00B66321" w:rsidRPr="0013206B">
              <w:rPr>
                <w:rFonts w:ascii="Arial" w:hAnsi="Arial" w:cs="Arial"/>
                <w:sz w:val="18"/>
                <w:szCs w:val="18"/>
              </w:rPr>
              <w:t xml:space="preserve"> zmian w zakresie nabycia lub utraty obywatelstwa polsk</w:t>
            </w:r>
            <w:r w:rsidR="003F1DF7">
              <w:rPr>
                <w:rFonts w:ascii="Arial" w:hAnsi="Arial" w:cs="Arial"/>
                <w:sz w:val="18"/>
                <w:szCs w:val="18"/>
              </w:rPr>
              <w:t>iego.</w:t>
            </w:r>
          </w:p>
        </w:tc>
      </w:tr>
      <w:tr w:rsidR="002A3270" w:rsidRPr="00FF6738" w14:paraId="48A3DECF" w14:textId="77777777" w:rsidTr="003330FF">
        <w:trPr>
          <w:trHeight w:val="20"/>
        </w:trPr>
        <w:tc>
          <w:tcPr>
            <w:tcW w:w="1996" w:type="dxa"/>
            <w:shd w:val="clear" w:color="auto" w:fill="D9D9D9" w:themeFill="background1" w:themeFillShade="D9"/>
          </w:tcPr>
          <w:p w14:paraId="19224F02" w14:textId="22A4AC2E" w:rsidR="002A3270" w:rsidRPr="00FF6738" w:rsidRDefault="002A3270" w:rsidP="003330FF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F6738">
              <w:rPr>
                <w:rFonts w:ascii="Arial" w:hAnsi="Arial" w:cs="Arial"/>
                <w:b/>
                <w:sz w:val="18"/>
                <w:szCs w:val="18"/>
              </w:rPr>
              <w:t>INFORMACJA O DOWOLNOŚCI LUB OBOWIĄZKU PODANIA DANYCH</w:t>
            </w:r>
          </w:p>
        </w:tc>
        <w:tc>
          <w:tcPr>
            <w:tcW w:w="8885" w:type="dxa"/>
          </w:tcPr>
          <w:p w14:paraId="618BBB78" w14:textId="57B3DFD2" w:rsidR="002A3270" w:rsidRPr="00FF6738" w:rsidRDefault="00965E76" w:rsidP="003330FF">
            <w:pPr>
              <w:spacing w:line="276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965E76">
              <w:rPr>
                <w:rFonts w:ascii="Arial" w:hAnsi="Arial" w:cs="Arial"/>
                <w:sz w:val="18"/>
                <w:szCs w:val="18"/>
              </w:rPr>
              <w:t>Gdy podanie danych osobowych wynika z przepisów prawa,  jest Pani/Pan zobowiązana(y) do ich podania. Konsekwencją niepodania danych osobowych będzie nierozpoznanie sprawy.</w:t>
            </w:r>
          </w:p>
        </w:tc>
      </w:tr>
    </w:tbl>
    <w:p w14:paraId="51A77A79" w14:textId="77777777" w:rsidR="00630ECD" w:rsidRDefault="00630ECD"/>
    <w:sectPr w:rsidR="00630EC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0D25E8"/>
    <w:multiLevelType w:val="hybridMultilevel"/>
    <w:tmpl w:val="E40E87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B59F3"/>
    <w:multiLevelType w:val="hybridMultilevel"/>
    <w:tmpl w:val="32CC2E8A"/>
    <w:lvl w:ilvl="0" w:tplc="4B28D2E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1BF12D46"/>
    <w:multiLevelType w:val="hybridMultilevel"/>
    <w:tmpl w:val="040A67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B28D2E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3FA4BDA"/>
    <w:multiLevelType w:val="hybridMultilevel"/>
    <w:tmpl w:val="63788640"/>
    <w:lvl w:ilvl="0" w:tplc="5FCED9C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5B63A60"/>
    <w:multiLevelType w:val="hybridMultilevel"/>
    <w:tmpl w:val="B4664A7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A3270"/>
    <w:rsid w:val="0001034A"/>
    <w:rsid w:val="0002187D"/>
    <w:rsid w:val="00025462"/>
    <w:rsid w:val="00066DC2"/>
    <w:rsid w:val="00074456"/>
    <w:rsid w:val="000C607B"/>
    <w:rsid w:val="0013206B"/>
    <w:rsid w:val="00151C6C"/>
    <w:rsid w:val="0015423E"/>
    <w:rsid w:val="00182545"/>
    <w:rsid w:val="001974D5"/>
    <w:rsid w:val="001D07CD"/>
    <w:rsid w:val="001E4BDF"/>
    <w:rsid w:val="002109E1"/>
    <w:rsid w:val="00210ED2"/>
    <w:rsid w:val="00277DDF"/>
    <w:rsid w:val="002A3270"/>
    <w:rsid w:val="002D1E26"/>
    <w:rsid w:val="002E4026"/>
    <w:rsid w:val="002E4E2E"/>
    <w:rsid w:val="002E4FCD"/>
    <w:rsid w:val="002F0A2B"/>
    <w:rsid w:val="002F2443"/>
    <w:rsid w:val="00326677"/>
    <w:rsid w:val="00327FED"/>
    <w:rsid w:val="003330FF"/>
    <w:rsid w:val="00334B5A"/>
    <w:rsid w:val="0035777B"/>
    <w:rsid w:val="003F1DF7"/>
    <w:rsid w:val="00445810"/>
    <w:rsid w:val="00486B81"/>
    <w:rsid w:val="004B474B"/>
    <w:rsid w:val="004E02CE"/>
    <w:rsid w:val="00541C72"/>
    <w:rsid w:val="00550BC5"/>
    <w:rsid w:val="005764C9"/>
    <w:rsid w:val="00576C1E"/>
    <w:rsid w:val="005D6F23"/>
    <w:rsid w:val="005E7F0D"/>
    <w:rsid w:val="00614C62"/>
    <w:rsid w:val="006159B1"/>
    <w:rsid w:val="006216EE"/>
    <w:rsid w:val="00630ECD"/>
    <w:rsid w:val="006544EF"/>
    <w:rsid w:val="00661B2A"/>
    <w:rsid w:val="00666BCC"/>
    <w:rsid w:val="0069528E"/>
    <w:rsid w:val="006C5951"/>
    <w:rsid w:val="006E1B56"/>
    <w:rsid w:val="006E341E"/>
    <w:rsid w:val="007B3915"/>
    <w:rsid w:val="007C5EC5"/>
    <w:rsid w:val="00857F2A"/>
    <w:rsid w:val="0089001D"/>
    <w:rsid w:val="008B3A3C"/>
    <w:rsid w:val="008F4711"/>
    <w:rsid w:val="00965E76"/>
    <w:rsid w:val="009A3076"/>
    <w:rsid w:val="009B627F"/>
    <w:rsid w:val="009C4701"/>
    <w:rsid w:val="00A47B11"/>
    <w:rsid w:val="00A858BA"/>
    <w:rsid w:val="00AF3F2C"/>
    <w:rsid w:val="00B01388"/>
    <w:rsid w:val="00B0625F"/>
    <w:rsid w:val="00B66321"/>
    <w:rsid w:val="00BB47B1"/>
    <w:rsid w:val="00C17AA5"/>
    <w:rsid w:val="00C30386"/>
    <w:rsid w:val="00C53ADA"/>
    <w:rsid w:val="00C77C81"/>
    <w:rsid w:val="00D02027"/>
    <w:rsid w:val="00D532AF"/>
    <w:rsid w:val="00D84F2D"/>
    <w:rsid w:val="00D914A8"/>
    <w:rsid w:val="00DA66D0"/>
    <w:rsid w:val="00DE029B"/>
    <w:rsid w:val="00DE614F"/>
    <w:rsid w:val="00E66D53"/>
    <w:rsid w:val="00EB0F49"/>
    <w:rsid w:val="00ED031F"/>
    <w:rsid w:val="00EE2094"/>
    <w:rsid w:val="00F57B57"/>
    <w:rsid w:val="00FA22BE"/>
    <w:rsid w:val="00FE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D4F5B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A327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A327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2A327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445810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445810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4581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4581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4581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4581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45810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581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581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zymon.slusarek@koscian.e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iod@mswia.gov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v.pl/cyfryzacja/kontakt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768</Words>
  <Characters>4613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Ministerstwo Cyfryzacji</Company>
  <LinksUpToDate>false</LinksUpToDate>
  <CharactersWithSpaces>5371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Kopytowska Katarzyna</dc:creator>
  <cp:lastModifiedBy>Joanna Majsner</cp:lastModifiedBy>
  <cp:revision>5</cp:revision>
  <cp:lastPrinted>2023-08-21T09:12:00Z</cp:lastPrinted>
  <dcterms:created xsi:type="dcterms:W3CDTF">2023-08-21T09:11:00Z</dcterms:created>
  <dcterms:modified xsi:type="dcterms:W3CDTF">2023-08-21T09:33:00Z</dcterms:modified>
</cp:coreProperties>
</file>